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43222" w14:textId="0800D0D0" w:rsidR="00C53538" w:rsidRPr="00D9236A" w:rsidRDefault="003C2BF4" w:rsidP="004B4916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</w:rPr>
      </w:pPr>
      <w:r w:rsidRPr="00D9236A">
        <w:rPr>
          <w:noProof/>
          <w:sz w:val="20"/>
          <w:szCs w:val="20"/>
        </w:rPr>
        <w:drawing>
          <wp:inline distT="0" distB="0" distL="0" distR="0" wp14:anchorId="012C1ECC" wp14:editId="1C3FEC00">
            <wp:extent cx="1787482" cy="7366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89" cy="78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1A3E" w14:textId="77777777" w:rsidR="00C53538" w:rsidRPr="00D9236A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00EF98D7" w14:textId="77777777" w:rsidR="00C53538" w:rsidRPr="00D9236A" w:rsidRDefault="00041EBE" w:rsidP="00C53538">
      <w:pPr>
        <w:spacing w:after="0" w:line="240" w:lineRule="auto"/>
        <w:rPr>
          <w:rFonts w:ascii="Century Gothic" w:eastAsia="Times New Roman" w:hAnsi="Century Gothic" w:cs="Arial"/>
          <w:color w:val="000000"/>
          <w:sz w:val="20"/>
          <w:szCs w:val="20"/>
        </w:rPr>
      </w:pPr>
      <w:r w:rsidRPr="00D9236A">
        <w:rPr>
          <w:rFonts w:ascii="Century Gothic" w:eastAsia="Times New Roman" w:hAnsi="Century Gothic" w:cs="Arial"/>
          <w:color w:val="000000"/>
          <w:sz w:val="20"/>
          <w:szCs w:val="20"/>
        </w:rPr>
        <w:t>Company</w:t>
      </w:r>
      <w:r w:rsidR="0007655D" w:rsidRPr="00D9236A">
        <w:rPr>
          <w:rFonts w:ascii="Century Gothic" w:eastAsia="Times New Roman" w:hAnsi="Century Gothic" w:cs="Arial"/>
          <w:color w:val="000000"/>
          <w:sz w:val="20"/>
          <w:szCs w:val="20"/>
        </w:rPr>
        <w:t>/Individual</w:t>
      </w:r>
      <w:r w:rsidRPr="00D9236A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Name</w:t>
      </w:r>
    </w:p>
    <w:p w14:paraId="02C71B31" w14:textId="7E69CDAA" w:rsidR="00C53538" w:rsidRPr="00D9236A" w:rsidRDefault="00041EBE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D9236A">
        <w:rPr>
          <w:rFonts w:ascii="Century Gothic" w:eastAsia="Times New Roman" w:hAnsi="Century Gothic" w:cs="Arial"/>
          <w:b/>
          <w:color w:val="000000"/>
          <w:sz w:val="20"/>
          <w:szCs w:val="20"/>
        </w:rPr>
        <w:t>Award being entered</w:t>
      </w:r>
      <w:r w:rsidRPr="00D9236A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(</w:t>
      </w:r>
      <w:r w:rsidR="00C53538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20</w:t>
      </w:r>
      <w:r w:rsidR="000D612E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20</w:t>
      </w:r>
      <w:r w:rsidR="00C53538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 xml:space="preserve"> Transitions Brand Ambassador</w:t>
      </w:r>
      <w:r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 xml:space="preserve">, </w:t>
      </w:r>
      <w:r w:rsidR="00A13C9F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Retaile</w:t>
      </w:r>
      <w:r w:rsidR="00A713DB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r of the Year</w:t>
      </w:r>
      <w:r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 xml:space="preserve">, Best in Training, Best in Marketing, </w:t>
      </w:r>
      <w:r w:rsidR="00AB366B"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Eyecare Practice of the Year</w:t>
      </w:r>
      <w:r w:rsidRPr="00D9236A">
        <w:rPr>
          <w:rFonts w:ascii="Century Gothic" w:eastAsia="Times New Roman" w:hAnsi="Century Gothic" w:cs="Arial"/>
          <w:bCs/>
          <w:i/>
          <w:iCs/>
          <w:color w:val="000000"/>
          <w:sz w:val="20"/>
          <w:szCs w:val="20"/>
        </w:rPr>
        <w:t>)</w:t>
      </w:r>
    </w:p>
    <w:p w14:paraId="2B6AEB4A" w14:textId="77777777" w:rsidR="00C53538" w:rsidRPr="00D9236A" w:rsidRDefault="00C53538" w:rsidP="00C5353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26719" w:rsidRPr="00D9236A" w14:paraId="0134970E" w14:textId="77777777" w:rsidTr="00041EBE">
        <w:tc>
          <w:tcPr>
            <w:tcW w:w="9576" w:type="dxa"/>
          </w:tcPr>
          <w:p w14:paraId="3FD1359B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About Us</w:t>
            </w:r>
          </w:p>
          <w:p w14:paraId="697CE7B0" w14:textId="2EB609DF" w:rsidR="00D9236A" w:rsidRPr="00D9236A" w:rsidRDefault="00D9236A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Tell us about yourself! </w:t>
            </w:r>
          </w:p>
          <w:p w14:paraId="6EC11AF8" w14:textId="1D847176" w:rsidR="00990A6C" w:rsidRPr="00D9236A" w:rsidRDefault="00E54291" w:rsidP="00041EBE">
            <w:pPr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Please provide a c</w:t>
            </w:r>
            <w:r w:rsidR="00A26719"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 xml:space="preserve">ompany or Individual </w:t>
            </w:r>
            <w:r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b</w:t>
            </w:r>
            <w:r w:rsidR="00A26719" w:rsidRPr="00D9236A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</w:rPr>
              <w:t>ackground.</w:t>
            </w:r>
          </w:p>
        </w:tc>
      </w:tr>
      <w:tr w:rsidR="00A26719" w:rsidRPr="00D9236A" w14:paraId="22B2A328" w14:textId="77777777" w:rsidTr="00041EBE">
        <w:tc>
          <w:tcPr>
            <w:tcW w:w="9576" w:type="dxa"/>
          </w:tcPr>
          <w:p w14:paraId="5993AA68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0FD4C13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05C303E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BB3B555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8404C8E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5C5B2C8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C68A2A2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053403FC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7899A03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4E63929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7F2BAC16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975D229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80C46A3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9FEA998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9BCDF8B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DD8C198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F87C5DA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6BE09AC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385DE47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1AD3EFB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7E560051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4571B29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CB9D7EC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09D6561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147229E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7107BBD8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0BE535D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30910767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6D5D47B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14455943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437E2C5E" w14:textId="77777777" w:rsidR="0001239E" w:rsidRPr="00D9236A" w:rsidRDefault="0001239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6A6FACAF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  <w:p w14:paraId="5940B6D3" w14:textId="77777777" w:rsidR="00A26719" w:rsidRPr="00D9236A" w:rsidRDefault="00A26719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EBE" w:rsidRPr="00D9236A" w14:paraId="0D9C0B01" w14:textId="77777777" w:rsidTr="00041EBE">
        <w:tc>
          <w:tcPr>
            <w:tcW w:w="9576" w:type="dxa"/>
          </w:tcPr>
          <w:p w14:paraId="3A29FB97" w14:textId="77777777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Commitment and Inspiration</w:t>
            </w:r>
          </w:p>
          <w:p w14:paraId="58E57925" w14:textId="2967CC47" w:rsidR="00D9236A" w:rsidRPr="00D9236A" w:rsidRDefault="00D9236A" w:rsidP="00041EBE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Tell us about your commitment to the </w:t>
            </w:r>
            <w:r w:rsidRPr="00D9236A">
              <w:rPr>
                <w:rFonts w:ascii="Century Gothic" w:eastAsia="Times New Roman" w:hAnsi="Century Gothic" w:cs="Arial"/>
                <w:b/>
                <w:bCs/>
                <w:i/>
                <w:iCs/>
                <w:color w:val="000000"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®</w:t>
            </w: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 brand and the inspiration behind it </w:t>
            </w:r>
          </w:p>
          <w:p w14:paraId="77A5A353" w14:textId="1E37AC9B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What prompted your dedication to the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vertAlign w:val="superscript"/>
              </w:rPr>
              <w:t>®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brand this year? What was the inspiration behind your work? Was it in response to an existing problem or was it a new objective? </w:t>
            </w:r>
          </w:p>
          <w:p w14:paraId="28778E5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4D3CFCC1" w14:textId="77777777" w:rsidTr="00041EBE">
        <w:tc>
          <w:tcPr>
            <w:tcW w:w="9576" w:type="dxa"/>
          </w:tcPr>
          <w:p w14:paraId="365EDAB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FF95E8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CACDFF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F18450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11C9F3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213F47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297498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0EBED5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5FC4E9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B609F1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4C54A0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FB66369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3107DB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AB30B9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1D0E909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688F329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EE52D2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902396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5606D8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F55758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C89C3E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C2E7B2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E3713A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1FAE0D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091524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20E5F6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C6E1A8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6FC846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070820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739A7ED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9EC1752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147A3A4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45DB859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A760C37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DBF8AAD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837C984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F3AAF68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9681C8C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A1BF2C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7C29721E" w14:textId="77777777" w:rsidTr="00041EBE">
        <w:tc>
          <w:tcPr>
            <w:tcW w:w="9576" w:type="dxa"/>
          </w:tcPr>
          <w:p w14:paraId="37B950C1" w14:textId="77777777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>Goals</w:t>
            </w:r>
          </w:p>
          <w:p w14:paraId="55B5970F" w14:textId="3270F88F" w:rsidR="00D9236A" w:rsidRPr="00D9236A" w:rsidRDefault="00D9236A" w:rsidP="00041EBE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Tell us about your goals</w:t>
            </w:r>
          </w:p>
          <w:p w14:paraId="5B5BD161" w14:textId="1240A98F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What did you hope to achieve? Who were you trying to reach and how did their needs, preferences, opinions play a role? </w:t>
            </w:r>
          </w:p>
          <w:p w14:paraId="6C7C6B3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7D638F76" w14:textId="77777777" w:rsidTr="00041EBE">
        <w:tc>
          <w:tcPr>
            <w:tcW w:w="9576" w:type="dxa"/>
          </w:tcPr>
          <w:p w14:paraId="5D0BECF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D8FD57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1FD267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7B9CD8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E0F2251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5A45F9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DF3AF0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88E2F2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1B2D66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D94B2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F25B19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1A1F0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9254C7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6F2A9C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666F9A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7843969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69B3E6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CB58CF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BECFB19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D69F07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43A947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65D881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D3AE0C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6CE06E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8EB0F1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CAE393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2D61A2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AB5E09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E7526D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F60E6B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37FF30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E9BAA8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4E9424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3A14E3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E42E12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6C3BBE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E0D667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32198C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AEE320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F02116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37F57E13" w14:textId="77777777" w:rsidTr="00041EBE">
        <w:tc>
          <w:tcPr>
            <w:tcW w:w="9576" w:type="dxa"/>
          </w:tcPr>
          <w:p w14:paraId="6F838E49" w14:textId="77777777" w:rsidR="00041EBE" w:rsidRPr="00D9236A" w:rsidRDefault="00041EB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Plan and Creativity</w:t>
            </w:r>
          </w:p>
          <w:p w14:paraId="5214B709" w14:textId="4FD1495D" w:rsidR="00D9236A" w:rsidRPr="00D9236A" w:rsidRDefault="00D9236A" w:rsidP="00041EBE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Tell us about your plan and approach </w:t>
            </w:r>
          </w:p>
          <w:p w14:paraId="24F6806E" w14:textId="6D758FA6" w:rsidR="00041EBE" w:rsidRPr="00D9236A" w:rsidRDefault="00041EBE" w:rsidP="00041EBE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How did you plan to achieve your goals? What innovative approaches did you use to help you succeed? Did you use a completely new approach, a tried-and-true tactic or a mix of both? How was the 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brand or products included in your plans?</w:t>
            </w:r>
          </w:p>
          <w:p w14:paraId="1FA9C3D2" w14:textId="77777777" w:rsidR="00041EBE" w:rsidRPr="00D9236A" w:rsidRDefault="00C57E6F" w:rsidP="00041EBE">
            <w:pPr>
              <w:numPr>
                <w:ilvl w:val="1"/>
                <w:numId w:val="3"/>
              </w:numPr>
              <w:tabs>
                <w:tab w:val="clear" w:pos="1440"/>
                <w:tab w:val="num" w:pos="540"/>
              </w:tabs>
              <w:ind w:hanging="117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Consider including photos and / or examples  </w:t>
            </w:r>
          </w:p>
          <w:p w14:paraId="4ECA0A2F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2D6ECF25" w14:textId="77777777" w:rsidTr="00041EBE">
        <w:tc>
          <w:tcPr>
            <w:tcW w:w="9576" w:type="dxa"/>
          </w:tcPr>
          <w:p w14:paraId="5FF25FF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0576D8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510B63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D2C545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8AC9C6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0F996A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215601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913D02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8266AA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4D63866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93E6F9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B4B686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6F0A630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9243B9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E0F7DA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35543E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91B61C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A827C6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AEBAAAD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DFF833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E59C30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349C9D0B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741883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8144C7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DC5ABEC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36155E7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1829383E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05F5448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430F2A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4D98F64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95EC352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3781261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6065FB2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36151B3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78818E5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B2FCD01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43D8619A" w14:textId="77777777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F251A4C" w14:textId="77777777" w:rsidR="0001239E" w:rsidRPr="00D9236A" w:rsidRDefault="0001239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41EBE" w:rsidRPr="00D9236A" w14:paraId="23ECADAC" w14:textId="77777777" w:rsidTr="000D612E">
        <w:trPr>
          <w:trHeight w:val="1970"/>
        </w:trPr>
        <w:tc>
          <w:tcPr>
            <w:tcW w:w="9576" w:type="dxa"/>
          </w:tcPr>
          <w:p w14:paraId="0F0D89BF" w14:textId="01F583AA" w:rsidR="00041EBE" w:rsidRPr="00D9236A" w:rsidRDefault="00041EBE" w:rsidP="00041EBE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Impact and Results </w:t>
            </w:r>
          </w:p>
          <w:p w14:paraId="42C8CEA6" w14:textId="735681C9" w:rsidR="000D612E" w:rsidRPr="00D9236A" w:rsidRDefault="000D612E" w:rsidP="00041EBE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Tell us how things turned out including the results you had and the impact they made on </w:t>
            </w:r>
            <w:r w:rsidRPr="00D9236A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</w:rPr>
              <w:t>Transitions</w:t>
            </w:r>
            <w:r w:rsidRPr="00D9236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lens sales </w:t>
            </w:r>
          </w:p>
          <w:p w14:paraId="254A069E" w14:textId="1DB48B54" w:rsidR="00041EBE" w:rsidRPr="00D9236A" w:rsidRDefault="00041EBE" w:rsidP="00C5353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How did things turn out? How did you evaluate your success? Did you meet - or exceed - your goals? How will you build on your success? How did you impact Transitions</w:t>
            </w:r>
            <w:r w:rsidRPr="00D923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vertAlign w:val="superscript"/>
              </w:rPr>
              <w:t>®</w:t>
            </w:r>
            <w:r w:rsidRPr="00D9236A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lens sales? If relevant, be sure to include your photochromic lens sales (including pair growth and share of overall mix). </w:t>
            </w:r>
          </w:p>
        </w:tc>
      </w:tr>
      <w:tr w:rsidR="00041EBE" w:rsidRPr="00D9236A" w14:paraId="7AD75058" w14:textId="77777777" w:rsidTr="000D612E">
        <w:trPr>
          <w:trHeight w:val="503"/>
        </w:trPr>
        <w:tc>
          <w:tcPr>
            <w:tcW w:w="9576" w:type="dxa"/>
            <w:shd w:val="clear" w:color="auto" w:fill="FFFF00"/>
          </w:tcPr>
          <w:p w14:paraId="3B4901D0" w14:textId="68409B05" w:rsidR="00041EBE" w:rsidRPr="00D9236A" w:rsidRDefault="000D612E" w:rsidP="00C5353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Use this slide if you are submitting a nomination for Retailer of the Year, ECP of the Year, Best in Marketing or Best in Training</w:t>
            </w:r>
          </w:p>
        </w:tc>
      </w:tr>
      <w:tr w:rsidR="000D612E" w:rsidRPr="00D9236A" w14:paraId="2D379487" w14:textId="77777777" w:rsidTr="000D612E">
        <w:trPr>
          <w:trHeight w:val="4499"/>
        </w:trPr>
        <w:tc>
          <w:tcPr>
            <w:tcW w:w="9576" w:type="dxa"/>
          </w:tcPr>
          <w:tbl>
            <w:tblPr>
              <w:tblpPr w:leftFromText="180" w:rightFromText="180" w:vertAnchor="page" w:horzAnchor="margin" w:tblpY="326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670"/>
              <w:gridCol w:w="1440"/>
              <w:gridCol w:w="1350"/>
              <w:gridCol w:w="1530"/>
            </w:tblGrid>
            <w:tr w:rsidR="000D612E" w:rsidRPr="00D9236A" w14:paraId="37291380" w14:textId="77777777" w:rsidTr="000D612E">
              <w:trPr>
                <w:trHeight w:val="448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BB05A16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77CE0F9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CCF8847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6CC24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ABBAC5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</w:rPr>
                    <w:t>% Increase</w:t>
                  </w:r>
                </w:p>
              </w:tc>
            </w:tr>
            <w:tr w:rsidR="000D612E" w:rsidRPr="00D9236A" w14:paraId="635319FA" w14:textId="77777777" w:rsidTr="000D612E">
              <w:trPr>
                <w:trHeight w:val="584"/>
              </w:trPr>
              <w:tc>
                <w:tcPr>
                  <w:tcW w:w="46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DDDD99C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i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 lens sales </w:t>
                  </w:r>
                </w:p>
                <w:p w14:paraId="02F213C9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(If relevant, split out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 xml:space="preserve"> Signature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 xml:space="preserve"> GEN 8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™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 lenses,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>XTRActive</w:t>
                  </w:r>
                  <w:proofErr w:type="spellEnd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lenses,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 xml:space="preserve"> Vantage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lenses,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>Drivewear</w:t>
                  </w:r>
                  <w:proofErr w:type="spellEnd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>lenses, etc.)</w:t>
                  </w:r>
                </w:p>
              </w:tc>
              <w:tc>
                <w:tcPr>
                  <w:tcW w:w="1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BEDBEE5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AC10581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4E9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FCD3B9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</w:tr>
            <w:tr w:rsidR="000D612E" w:rsidRPr="00D9236A" w14:paraId="6FA8314F" w14:textId="77777777" w:rsidTr="000D612E">
              <w:trPr>
                <w:trHeight w:val="584"/>
              </w:trPr>
              <w:tc>
                <w:tcPr>
                  <w:tcW w:w="4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186763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>Share of overall sales</w:t>
                  </w:r>
                </w:p>
                <w:p w14:paraId="7142F317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(% of your overall lenses sold that are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sz w:val="20"/>
                      <w:szCs w:val="20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  <w:t xml:space="preserve"> lenses)</w:t>
                  </w:r>
                </w:p>
              </w:tc>
              <w:tc>
                <w:tcPr>
                  <w:tcW w:w="1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74A70D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397492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BF4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39A628" w14:textId="77777777" w:rsidR="000D612E" w:rsidRPr="00D9236A" w:rsidRDefault="000D612E" w:rsidP="000D612E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30F518" w14:textId="77777777" w:rsidR="000D612E" w:rsidRPr="00D9236A" w:rsidRDefault="000D612E" w:rsidP="00C5353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323143" w14:textId="3384D0CE" w:rsidR="00C53538" w:rsidRPr="00D9236A" w:rsidRDefault="00C53538" w:rsidP="00041EB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0D612E" w:rsidRPr="00D9236A" w14:paraId="5DBDEE4E" w14:textId="77777777" w:rsidTr="000D612E">
        <w:tc>
          <w:tcPr>
            <w:tcW w:w="9625" w:type="dxa"/>
          </w:tcPr>
          <w:p w14:paraId="282A26C8" w14:textId="77777777" w:rsidR="000D612E" w:rsidRPr="00D9236A" w:rsidRDefault="000D612E" w:rsidP="007D6EA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Impact and Results </w:t>
            </w:r>
          </w:p>
          <w:p w14:paraId="741E81E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Tell us how things turned out including the results you had and the impact you made </w:t>
            </w:r>
          </w:p>
          <w:p w14:paraId="516B2E93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How did you evaluate your success? </w:t>
            </w:r>
          </w:p>
          <w:p w14:paraId="17E6905A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 Can you compare to your efforts from previous year?</w:t>
            </w:r>
          </w:p>
          <w:p w14:paraId="033C8319" w14:textId="77777777" w:rsidR="000D612E" w:rsidRPr="00D9236A" w:rsidRDefault="000D612E" w:rsidP="007D6EA8">
            <w:pPr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Social media on Transitions posts: reach/impressions/engagement/views</w:t>
            </w:r>
          </w:p>
          <w:p w14:paraId="437E049D" w14:textId="77777777" w:rsidR="000D612E" w:rsidRPr="00D9236A" w:rsidRDefault="000D612E" w:rsidP="007D6EA8">
            <w:pPr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Training or speaking engagements: quantity and audience size</w:t>
            </w:r>
          </w:p>
          <w:p w14:paraId="5483CD28" w14:textId="77777777" w:rsidR="000D612E" w:rsidRPr="00D9236A" w:rsidRDefault="000D612E" w:rsidP="007D6EA8">
            <w:pPr>
              <w:numPr>
                <w:ilvl w:val="0"/>
                <w:numId w:val="10"/>
              </w:num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Media: articles, interviews</w:t>
            </w:r>
          </w:p>
          <w:p w14:paraId="5F626B5E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 xml:space="preserve">Did you meet - or exceed - your goals? How will you build on your success?  Did your plan impact </w:t>
            </w:r>
            <w:r w:rsidRPr="00D9236A"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</w:rPr>
              <w:t xml:space="preserve">Transitions </w:t>
            </w:r>
            <w:r w:rsidRPr="00D9236A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lens sales? If so, to include your photochromic lens sales (including pair growth and share of overall mix)</w:t>
            </w:r>
          </w:p>
        </w:tc>
      </w:tr>
      <w:tr w:rsidR="000D612E" w:rsidRPr="00D9236A" w14:paraId="0068C0D2" w14:textId="77777777" w:rsidTr="000D612E">
        <w:tc>
          <w:tcPr>
            <w:tcW w:w="9625" w:type="dxa"/>
            <w:shd w:val="clear" w:color="auto" w:fill="FFFF00"/>
          </w:tcPr>
          <w:p w14:paraId="5A6C1B86" w14:textId="77777777" w:rsidR="000D612E" w:rsidRPr="00D9236A" w:rsidRDefault="000D612E" w:rsidP="007D6EA8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D9236A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Use this slide if you are submitting a nomination for Brand Ambassador </w:t>
            </w:r>
          </w:p>
        </w:tc>
      </w:tr>
      <w:tr w:rsidR="000D612E" w:rsidRPr="00D9236A" w14:paraId="328275A6" w14:textId="77777777" w:rsidTr="000D612E">
        <w:tc>
          <w:tcPr>
            <w:tcW w:w="9625" w:type="dxa"/>
          </w:tcPr>
          <w:p w14:paraId="4DB9E34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tbl>
            <w:tblPr>
              <w:tblW w:w="9270" w:type="dxa"/>
              <w:tblInd w:w="5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0"/>
              <w:gridCol w:w="2340"/>
              <w:gridCol w:w="2430"/>
              <w:gridCol w:w="1620"/>
            </w:tblGrid>
            <w:tr w:rsidR="000D612E" w:rsidRPr="00D9236A" w14:paraId="62EFC7F6" w14:textId="77777777" w:rsidTr="00D9236A">
              <w:trPr>
                <w:trHeight w:val="324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F51BE7D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2E05AE82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</w:tcPr>
                <w:p w14:paraId="2B0476B0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24" w:space="0" w:color="DB934B"/>
                    <w:right w:val="single" w:sz="8" w:space="0" w:color="DB934B"/>
                  </w:tcBorders>
                  <w:shd w:val="clear" w:color="auto" w:fill="E7E6E6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654A0006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b/>
                      <w:bCs/>
                      <w:sz w:val="18"/>
                      <w:szCs w:val="18"/>
                    </w:rPr>
                    <w:t>% Increase</w:t>
                  </w:r>
                </w:p>
              </w:tc>
            </w:tr>
            <w:tr w:rsidR="000D612E" w:rsidRPr="00D9236A" w14:paraId="4AE4EC32" w14:textId="77777777" w:rsidTr="00D9236A">
              <w:trPr>
                <w:trHeight w:val="1468"/>
              </w:trPr>
              <w:tc>
                <w:tcPr>
                  <w:tcW w:w="288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23D703C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Social Media (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 lenses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related posts): Total posts, Impressions, Reach, Video Views, Engagements, </w:t>
                  </w:r>
                  <w:proofErr w:type="spellStart"/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etc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AB8DA37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Posts</w:t>
                  </w:r>
                </w:p>
                <w:p w14:paraId="70981930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Reach</w:t>
                  </w:r>
                </w:p>
                <w:p w14:paraId="160B42E5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Impressions</w:t>
                  </w:r>
                </w:p>
                <w:p w14:paraId="491219CA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Video Views</w:t>
                  </w:r>
                </w:p>
                <w:p w14:paraId="567448FA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Engagement</w:t>
                  </w:r>
                </w:p>
                <w:p w14:paraId="46207C8E" w14:textId="77777777" w:rsidR="000D612E" w:rsidRPr="00D9236A" w:rsidRDefault="000D612E" w:rsidP="007D6EA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Click-Through</w:t>
                  </w:r>
                </w:p>
              </w:tc>
              <w:tc>
                <w:tcPr>
                  <w:tcW w:w="243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</w:tcPr>
                <w:p w14:paraId="67573657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Posts</w:t>
                  </w:r>
                </w:p>
                <w:p w14:paraId="17CC90E2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Reach</w:t>
                  </w:r>
                </w:p>
                <w:p w14:paraId="1DDEE972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Impressions</w:t>
                  </w:r>
                </w:p>
                <w:p w14:paraId="0BAE8EDD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Video Views</w:t>
                  </w:r>
                </w:p>
                <w:p w14:paraId="42AB5C99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Engagement</w:t>
                  </w:r>
                </w:p>
                <w:p w14:paraId="430C28C8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Click-Through</w:t>
                  </w:r>
                </w:p>
              </w:tc>
              <w:tc>
                <w:tcPr>
                  <w:tcW w:w="1620" w:type="dxa"/>
                  <w:tcBorders>
                    <w:top w:val="single" w:sz="24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44855A45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185424FB" w14:textId="77777777" w:rsidTr="00D9236A">
              <w:trPr>
                <w:trHeight w:val="639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4B461FEB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Trainings: topic, location, audience size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5C434779" w14:textId="77777777" w:rsidR="000D612E" w:rsidRPr="00D9236A" w:rsidRDefault="000D612E" w:rsidP="007D6EA8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Trainings</w:t>
                  </w:r>
                </w:p>
                <w:p w14:paraId="1C19C347" w14:textId="77777777" w:rsidR="000D612E" w:rsidRPr="00D9236A" w:rsidRDefault="000D612E" w:rsidP="007D6EA8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</w:tcPr>
                <w:p w14:paraId="236537DD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Trainings</w:t>
                  </w:r>
                </w:p>
                <w:p w14:paraId="7D1CCE2E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551EC40E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462B23A3" w14:textId="77777777" w:rsidTr="00D9236A">
              <w:trPr>
                <w:trHeight w:val="852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F1B6721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Speaking Engagements: topic, location, audience size</w:t>
                  </w:r>
                </w:p>
                <w:p w14:paraId="095054CD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9D20108" w14:textId="77777777" w:rsidR="000D612E" w:rsidRPr="00D9236A" w:rsidRDefault="000D612E" w:rsidP="007D6EA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387E7177" w14:textId="77777777" w:rsidR="000D612E" w:rsidRPr="00D9236A" w:rsidRDefault="000D612E" w:rsidP="007D6EA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</w:tcPr>
                <w:p w14:paraId="65D3A8BC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03FD3195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2363C93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51FCD69D" w14:textId="77777777" w:rsidTr="00D9236A">
              <w:trPr>
                <w:trHeight w:val="639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0030A32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Articles/Interviews: topic, reach, etc.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FAADBCF" w14:textId="77777777" w:rsidR="000D612E" w:rsidRPr="00D9236A" w:rsidRDefault="000D612E" w:rsidP="007D6EA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28BF5E28" w14:textId="77777777" w:rsidR="000D612E" w:rsidRPr="00D9236A" w:rsidRDefault="000D612E" w:rsidP="007D6EA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Size/Reach</w:t>
                  </w:r>
                </w:p>
                <w:p w14:paraId="508BF08C" w14:textId="77777777" w:rsidR="000D612E" w:rsidRPr="00D9236A" w:rsidRDefault="000D612E" w:rsidP="007D6EA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</w:tcPr>
                <w:p w14:paraId="2397FC0C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Speaking Engagements</w:t>
                  </w:r>
                </w:p>
                <w:p w14:paraId="18AD179A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Audience Size/Reach</w:t>
                  </w:r>
                </w:p>
                <w:p w14:paraId="436F2E1C" w14:textId="77777777" w:rsidR="000D612E" w:rsidRPr="00D9236A" w:rsidRDefault="000D612E" w:rsidP="007D6E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1B48C6BC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26394B0D" w14:textId="77777777" w:rsidTr="00D9236A">
              <w:trPr>
                <w:trHeight w:val="412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6BC22757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Business Impact</w:t>
                  </w:r>
                </w:p>
                <w:p w14:paraId="126C1A70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Pairs of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lenses sold</w:t>
                  </w:r>
                </w:p>
                <w:p w14:paraId="583EE87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(If relevant, split out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Signature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lenses, 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XTRActive</w:t>
                  </w:r>
                  <w:proofErr w:type="spellEnd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 xml:space="preserve">®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lenses, 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Vantage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 xml:space="preserve"> lenses, Transitions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 xml:space="preserve">® </w:t>
                  </w:r>
                  <w:proofErr w:type="spellStart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Drivewear</w:t>
                  </w:r>
                  <w:proofErr w:type="spellEnd"/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 xml:space="preserve">®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lenses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, etc.)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0691CC3" w14:textId="77777777" w:rsidR="000D612E" w:rsidRPr="00D9236A" w:rsidRDefault="000D612E" w:rsidP="007D6EA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lenses sold</w:t>
                  </w:r>
                </w:p>
                <w:p w14:paraId="5B811E29" w14:textId="77777777" w:rsidR="000D612E" w:rsidRPr="00D9236A" w:rsidRDefault="000D612E" w:rsidP="007D6EA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Total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lenses sold</w:t>
                  </w:r>
                </w:p>
                <w:p w14:paraId="036EE304" w14:textId="77777777" w:rsidR="000D612E" w:rsidRPr="00D9236A" w:rsidRDefault="000D612E" w:rsidP="007D6EA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</w:tcPr>
                <w:p w14:paraId="5007C354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Total lenses sold</w:t>
                  </w:r>
                </w:p>
                <w:p w14:paraId="54DD542B" w14:textId="77777777" w:rsidR="000D612E" w:rsidRPr="00D9236A" w:rsidRDefault="000D612E" w:rsidP="007D6EA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Total </w:t>
                  </w:r>
                  <w:r w:rsidRPr="00D9236A">
                    <w:rPr>
                      <w:rFonts w:ascii="Century Gothic" w:eastAsia="Times New Roman" w:hAnsi="Century Gothic" w:cs="Times New Roman"/>
                      <w:i/>
                      <w:iCs/>
                      <w:sz w:val="18"/>
                      <w:szCs w:val="18"/>
                    </w:rPr>
                    <w:t>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lenses sold</w:t>
                  </w:r>
                </w:p>
                <w:p w14:paraId="49F2C99E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6F5F5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022D7DA1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  <w:tr w:rsidR="000D612E" w:rsidRPr="00D9236A" w14:paraId="3F650FB0" w14:textId="77777777" w:rsidTr="00D9236A">
              <w:trPr>
                <w:trHeight w:val="639"/>
              </w:trPr>
              <w:tc>
                <w:tcPr>
                  <w:tcW w:w="288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7F010916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Share of overall sales</w:t>
                  </w:r>
                </w:p>
                <w:p w14:paraId="65C6A041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(% of your overall lenses sold that are Transitions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  <w:vertAlign w:val="superscript"/>
                    </w:rPr>
                    <w:t>®</w:t>
                  </w: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 xml:space="preserve"> lenses)</w:t>
                  </w:r>
                </w:p>
              </w:tc>
              <w:tc>
                <w:tcPr>
                  <w:tcW w:w="234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47" w:type="dxa"/>
                    <w:left w:w="94" w:type="dxa"/>
                    <w:bottom w:w="47" w:type="dxa"/>
                    <w:right w:w="94" w:type="dxa"/>
                  </w:tcMar>
                  <w:hideMark/>
                </w:tcPr>
                <w:p w14:paraId="0FFEC2D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  <w:r w:rsidRPr="00D9236A"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</w:tcPr>
                <w:p w14:paraId="3B859B28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DB934B"/>
                    <w:left w:val="single" w:sz="8" w:space="0" w:color="DB934B"/>
                    <w:bottom w:val="single" w:sz="8" w:space="0" w:color="DB934B"/>
                    <w:right w:val="single" w:sz="8" w:space="0" w:color="DB934B"/>
                  </w:tcBorders>
                  <w:shd w:val="clear" w:color="auto" w:fill="FAFAFA"/>
                  <w:tcMar>
                    <w:top w:w="90" w:type="dxa"/>
                    <w:left w:w="179" w:type="dxa"/>
                    <w:bottom w:w="90" w:type="dxa"/>
                    <w:right w:w="179" w:type="dxa"/>
                  </w:tcMar>
                  <w:hideMark/>
                </w:tcPr>
                <w:p w14:paraId="0F9E1A56" w14:textId="77777777" w:rsidR="000D612E" w:rsidRPr="00D9236A" w:rsidRDefault="000D612E" w:rsidP="007D6EA8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18"/>
                      <w:szCs w:val="18"/>
                    </w:rPr>
                  </w:pPr>
                </w:p>
              </w:tc>
            </w:tr>
          </w:tbl>
          <w:p w14:paraId="2317A07E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C74B52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4574A0E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23C0B23C" w14:textId="77777777" w:rsidR="000D612E" w:rsidRPr="00D9236A" w:rsidRDefault="000D612E" w:rsidP="007D6EA8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094B4887" w14:textId="77777777" w:rsidR="000D612E" w:rsidRPr="00D9236A" w:rsidRDefault="000D612E" w:rsidP="00041EBE">
      <w:pPr>
        <w:rPr>
          <w:rFonts w:ascii="Century Gothic" w:hAnsi="Century Gothic"/>
          <w:sz w:val="20"/>
          <w:szCs w:val="20"/>
        </w:rPr>
      </w:pPr>
    </w:p>
    <w:sectPr w:rsidR="000D612E" w:rsidRPr="00D9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2C3"/>
    <w:multiLevelType w:val="hybridMultilevel"/>
    <w:tmpl w:val="5DE48560"/>
    <w:lvl w:ilvl="0" w:tplc="57EE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AE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E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CE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03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8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E1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AD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212CB"/>
    <w:multiLevelType w:val="hybridMultilevel"/>
    <w:tmpl w:val="70A0182C"/>
    <w:lvl w:ilvl="0" w:tplc="370E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57C0"/>
    <w:multiLevelType w:val="hybridMultilevel"/>
    <w:tmpl w:val="5218C848"/>
    <w:lvl w:ilvl="0" w:tplc="0594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AB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C0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7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6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9719FA"/>
    <w:multiLevelType w:val="hybridMultilevel"/>
    <w:tmpl w:val="975415B2"/>
    <w:lvl w:ilvl="0" w:tplc="BC466E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48AA00">
      <w:start w:val="2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98BD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80A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06F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B624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3092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AA98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9C05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0FF605A"/>
    <w:multiLevelType w:val="multilevel"/>
    <w:tmpl w:val="4B0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64E37"/>
    <w:multiLevelType w:val="hybridMultilevel"/>
    <w:tmpl w:val="92706622"/>
    <w:lvl w:ilvl="0" w:tplc="AE2EB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C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C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4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46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A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0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0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B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63562B"/>
    <w:multiLevelType w:val="hybridMultilevel"/>
    <w:tmpl w:val="21E4851C"/>
    <w:lvl w:ilvl="0" w:tplc="71146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AE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2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A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0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7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0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A1278E"/>
    <w:multiLevelType w:val="hybridMultilevel"/>
    <w:tmpl w:val="87A2FAF2"/>
    <w:lvl w:ilvl="0" w:tplc="370E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69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88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C2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0C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C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ED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82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4C357D"/>
    <w:multiLevelType w:val="multilevel"/>
    <w:tmpl w:val="8150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7693F"/>
    <w:multiLevelType w:val="hybridMultilevel"/>
    <w:tmpl w:val="E1B6BDEA"/>
    <w:lvl w:ilvl="0" w:tplc="366A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6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A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6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8E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4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0F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5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8"/>
    <w:rsid w:val="0001239E"/>
    <w:rsid w:val="00041EBE"/>
    <w:rsid w:val="0007655D"/>
    <w:rsid w:val="000A415C"/>
    <w:rsid w:val="000D612E"/>
    <w:rsid w:val="001750E4"/>
    <w:rsid w:val="003A5F3E"/>
    <w:rsid w:val="003C2BF4"/>
    <w:rsid w:val="003C6F5E"/>
    <w:rsid w:val="004B4916"/>
    <w:rsid w:val="00536A04"/>
    <w:rsid w:val="00541A71"/>
    <w:rsid w:val="005820B2"/>
    <w:rsid w:val="006169D4"/>
    <w:rsid w:val="006428DE"/>
    <w:rsid w:val="00674A0C"/>
    <w:rsid w:val="00677908"/>
    <w:rsid w:val="007B6B9C"/>
    <w:rsid w:val="008C5F75"/>
    <w:rsid w:val="00990A6C"/>
    <w:rsid w:val="00A13C9F"/>
    <w:rsid w:val="00A26719"/>
    <w:rsid w:val="00A713DB"/>
    <w:rsid w:val="00AB366B"/>
    <w:rsid w:val="00C53538"/>
    <w:rsid w:val="00C57E6F"/>
    <w:rsid w:val="00D9236A"/>
    <w:rsid w:val="00E54291"/>
    <w:rsid w:val="00E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BBEF"/>
  <w15:docId w15:val="{B7E71E62-561A-4EDE-9FF1-49EE6C47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35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5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0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85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64462-6BB4-8F48-BFAA-35EBE1EF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Havas Health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 Health</dc:creator>
  <cp:lastModifiedBy>Christina Gregory</cp:lastModifiedBy>
  <cp:revision>2</cp:revision>
  <cp:lastPrinted>2015-08-14T15:49:00Z</cp:lastPrinted>
  <dcterms:created xsi:type="dcterms:W3CDTF">2020-12-11T17:53:00Z</dcterms:created>
  <dcterms:modified xsi:type="dcterms:W3CDTF">2020-12-11T17:53:00Z</dcterms:modified>
</cp:coreProperties>
</file>